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6077E9" w14:textId="481389C6" w:rsidR="00A03847" w:rsidRDefault="007D00A8" w:rsidP="00A03847">
      <w:r>
        <w:t>А</w:t>
      </w:r>
      <w:r w:rsidRPr="007D00A8">
        <w:t>ктуальн</w:t>
      </w:r>
      <w:r>
        <w:t>ая</w:t>
      </w:r>
      <w:r w:rsidRPr="007D00A8">
        <w:t xml:space="preserve"> верси</w:t>
      </w:r>
      <w:r>
        <w:t>я</w:t>
      </w:r>
      <w:r w:rsidRPr="007D00A8">
        <w:t> СПО «Справки БК»</w:t>
      </w:r>
      <w:r>
        <w:t xml:space="preserve"> </w:t>
      </w:r>
      <w:r w:rsidRPr="007D00A8">
        <w:t>и информационные материалы по заполнению справок о доходах, расходах, об имуществе и обязательствах имущественного характера</w:t>
      </w:r>
      <w:r>
        <w:t xml:space="preserve"> </w:t>
      </w:r>
      <w:r w:rsidR="00A03847">
        <w:t>по ссылке:</w:t>
      </w:r>
    </w:p>
    <w:p w14:paraId="44B55F97" w14:textId="77777777" w:rsidR="00A03847" w:rsidRDefault="00A03847" w:rsidP="00A03847"/>
    <w:p w14:paraId="48D2D96F" w14:textId="60E4CDBB" w:rsidR="00AA3905" w:rsidRPr="00A03847" w:rsidRDefault="00A03847" w:rsidP="00A03847">
      <w:r w:rsidRPr="00A03847">
        <w:t>http://www.kremlin.ru/structure/additional/12</w:t>
      </w:r>
    </w:p>
    <w:sectPr w:rsidR="00AA3905" w:rsidRPr="00A03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847"/>
    <w:rsid w:val="007D00A8"/>
    <w:rsid w:val="00A03847"/>
    <w:rsid w:val="00AA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EC1DC"/>
  <w15:chartTrackingRefBased/>
  <w15:docId w15:val="{34F8EDF0-ED19-4F67-863E-1ACED1406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384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38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Н. Жижина</dc:creator>
  <cp:keywords/>
  <dc:description/>
  <cp:lastModifiedBy>Юлия Н. Жижина</cp:lastModifiedBy>
  <cp:revision>2</cp:revision>
  <dcterms:created xsi:type="dcterms:W3CDTF">2025-11-19T06:33:00Z</dcterms:created>
  <dcterms:modified xsi:type="dcterms:W3CDTF">2025-11-19T06:33:00Z</dcterms:modified>
</cp:coreProperties>
</file>